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96"/>
        <w:gridCol w:w="434"/>
        <w:gridCol w:w="329"/>
        <w:gridCol w:w="382"/>
        <w:gridCol w:w="611"/>
        <w:gridCol w:w="379"/>
        <w:gridCol w:w="329"/>
        <w:gridCol w:w="238"/>
        <w:gridCol w:w="43"/>
        <w:gridCol w:w="145"/>
        <w:gridCol w:w="283"/>
        <w:gridCol w:w="113"/>
        <w:gridCol w:w="153"/>
        <w:gridCol w:w="682"/>
        <w:gridCol w:w="44"/>
        <w:gridCol w:w="284"/>
        <w:gridCol w:w="221"/>
        <w:gridCol w:w="443"/>
        <w:gridCol w:w="109"/>
        <w:gridCol w:w="1166"/>
        <w:gridCol w:w="1913"/>
      </w:tblGrid>
      <w:tr w:rsidR="00FA5D96" w:rsidRPr="00FA5D96" w14:paraId="55E3877B" w14:textId="77777777" w:rsidTr="00C55CB0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3148EE1C" w14:textId="50A4CDC6" w:rsidR="00FA5D96" w:rsidRPr="00FA5D96" w:rsidRDefault="00FA5D96" w:rsidP="00FA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5E3D84" w:rsidRPr="00AE5150" w14:paraId="604059D5" w14:textId="77777777" w:rsidTr="00C55CB0"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710ECFA1" w14:textId="77777777" w:rsidR="005E3D84" w:rsidRPr="00AE5150" w:rsidRDefault="005E3D84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70CF3" w:rsidRPr="00FA5D96" w14:paraId="2D29C97D" w14:textId="77777777" w:rsidTr="00C55CB0">
        <w:tc>
          <w:tcPr>
            <w:tcW w:w="5511" w:type="dxa"/>
            <w:gridSpan w:val="15"/>
            <w:shd w:val="clear" w:color="auto" w:fill="auto"/>
          </w:tcPr>
          <w:p w14:paraId="0B175100" w14:textId="3DC30A40" w:rsidR="00D70CF3" w:rsidRPr="00FA5D96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62" w:type="dxa"/>
            <w:gridSpan w:val="8"/>
            <w:shd w:val="clear" w:color="auto" w:fill="auto"/>
          </w:tcPr>
          <w:p w14:paraId="188B12FE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E64E55" w14:paraId="7987DAAB" w14:textId="77777777" w:rsidTr="00C55CB0">
        <w:trPr>
          <w:trHeight w:val="1162"/>
        </w:trPr>
        <w:tc>
          <w:tcPr>
            <w:tcW w:w="5511" w:type="dxa"/>
            <w:gridSpan w:val="15"/>
            <w:shd w:val="clear" w:color="auto" w:fill="auto"/>
          </w:tcPr>
          <w:p w14:paraId="372379E2" w14:textId="11596596" w:rsidR="00D70CF3" w:rsidRPr="00FA5D96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№ ____  от ____.____.202__ г.</w:t>
            </w:r>
          </w:p>
        </w:tc>
        <w:tc>
          <w:tcPr>
            <w:tcW w:w="4862" w:type="dxa"/>
            <w:gridSpan w:val="8"/>
            <w:shd w:val="clear" w:color="auto" w:fill="auto"/>
          </w:tcPr>
          <w:p w14:paraId="670792CA" w14:textId="3CBEF35B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FA5D96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30098D8B" w14:textId="7AA41787" w:rsidR="001128E0" w:rsidRPr="00FA5D96" w:rsidRDefault="00D70CF3" w:rsidP="00BB31EC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E-mail:</w:t>
            </w:r>
            <w:r w:rsidR="001128E0"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5" w:history="1">
              <w:r w:rsidR="00BB31EC" w:rsidRPr="00FA5D96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svarka@qcc.by</w:t>
              </w:r>
            </w:hyperlink>
          </w:p>
        </w:tc>
      </w:tr>
      <w:tr w:rsidR="00FA5D96" w:rsidRPr="00E64E55" w14:paraId="389DD908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31CA4AA1" w14:textId="77777777" w:rsidR="00FA5D96" w:rsidRPr="00FC3835" w:rsidRDefault="00FA5D96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FA5D96" w:rsidRPr="00FA5D96" w14:paraId="0A353A23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78B9C7DC" w14:textId="7BBD7BE7" w:rsidR="00FA5D96" w:rsidRPr="00FA5D96" w:rsidRDefault="00FA5D96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E5150" w:rsidRPr="00AE5150" w14:paraId="3F8E81AD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30B58A7C" w14:textId="77777777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5150" w:rsidRPr="00723D29" w14:paraId="4002B8F5" w14:textId="77777777" w:rsidTr="00C55CB0">
        <w:trPr>
          <w:trHeight w:val="50"/>
        </w:trPr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49CC5C6E" w14:textId="77777777" w:rsidR="00AE5150" w:rsidRPr="00723D29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5150" w:rsidRPr="00AE5150" w14:paraId="106D34AE" w14:textId="77777777" w:rsidTr="00C55CB0">
        <w:trPr>
          <w:trHeight w:val="50"/>
        </w:trPr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659140BB" w14:textId="6F2DA1B0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E515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(наименование предприятия)</w:t>
            </w:r>
          </w:p>
        </w:tc>
      </w:tr>
      <w:tr w:rsidR="00FE4AEB" w:rsidRPr="00723D29" w14:paraId="3A36E24F" w14:textId="1D1103F7" w:rsidTr="00C55CB0">
        <w:trPr>
          <w:trHeight w:val="270"/>
        </w:trPr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30D1DF71" w14:textId="04E34B2B" w:rsidR="00FE4AEB" w:rsidRPr="00723D29" w:rsidRDefault="00AE5150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просит провести аттестацию 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>(газо-) сварщиков:</w:t>
            </w:r>
          </w:p>
        </w:tc>
      </w:tr>
      <w:tr w:rsidR="00257897" w:rsidRPr="00FA5D96" w14:paraId="3E3C38C5" w14:textId="4A4D5E81" w:rsidTr="00257897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0377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</w:t>
            </w:r>
          </w:p>
          <w:p w14:paraId="4C806E74" w14:textId="0D69E5D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B74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</w:t>
            </w:r>
          </w:p>
          <w:p w14:paraId="33257C67" w14:textId="3B2C9C85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(полностью)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578A" w14:textId="397D69D1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Дата и место рождения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00580" w14:textId="24EED553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Паспортные данные (серия и №)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806A5" w14:textId="4E348466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Стаж работы</w:t>
            </w:r>
          </w:p>
        </w:tc>
        <w:tc>
          <w:tcPr>
            <w:tcW w:w="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8AE" w14:textId="46B99C84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Разряд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4144" w14:textId="77777777" w:rsidR="00257897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Клеймо</w:t>
            </w:r>
          </w:p>
          <w:p w14:paraId="2AF2284A" w14:textId="74CA62A5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(если есть)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9C3" w14:textId="25A7F8C9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*Процесс сварки (например: 111;135; 141)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7030" w14:textId="75D26EBA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**Вид работ (указать цифру) по каждому процессу сварки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8C0" w14:textId="3AB2D659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*** Группы (подгруппы) основных материалов по СТБ ISO/TR 15608-2010 по каждому процессу сварки</w:t>
            </w:r>
          </w:p>
        </w:tc>
      </w:tr>
      <w:tr w:rsidR="00257897" w:rsidRPr="00FA5D96" w14:paraId="76F6CD1C" w14:textId="484BAC98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F1FE" w14:textId="2F875D53" w:rsidR="00FC3835" w:rsidRPr="007E04ED" w:rsidRDefault="00FC3835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E22D" w14:textId="77777777" w:rsidR="00FC3835" w:rsidRPr="00FC3835" w:rsidRDefault="00FC3835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66733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F3E8A" w14:textId="2D2A010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7DB1CC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CBB6E" w14:textId="5A360C2B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D4398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BE05E" w14:textId="6473A4FC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EA262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162B" w14:textId="4FC79010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ED" w:rsidRPr="00FA5D96" w14:paraId="730ED0E0" w14:textId="77777777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A43" w14:textId="77777777" w:rsidR="007E04ED" w:rsidRPr="007E04ED" w:rsidRDefault="007E04ED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577" w14:textId="77777777" w:rsidR="007E04ED" w:rsidRPr="00FC3835" w:rsidRDefault="007E04ED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DA01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90EAF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543DD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629A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8AEBF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A4B884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785B4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3DDC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ED" w:rsidRPr="00FA5D96" w14:paraId="664F112F" w14:textId="77777777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6AB" w14:textId="77777777" w:rsidR="007E04ED" w:rsidRPr="007E04ED" w:rsidRDefault="007E04ED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06C4" w14:textId="77777777" w:rsidR="007E04ED" w:rsidRPr="00FC3835" w:rsidRDefault="007E04ED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735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14D7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699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03812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3D431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F04AD8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7421A7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CDB2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2721" w:rsidRPr="00FA5D96" w14:paraId="47C7B822" w14:textId="77777777" w:rsidTr="00C55CB0"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3D963DA5" w14:textId="77777777" w:rsidR="00942721" w:rsidRPr="00FA5D96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B5928" w:rsidRPr="00FA5D96" w14:paraId="143B81C6" w14:textId="77777777" w:rsidTr="00C55CB0">
        <w:tc>
          <w:tcPr>
            <w:tcW w:w="10373" w:type="dxa"/>
            <w:gridSpan w:val="23"/>
            <w:shd w:val="clear" w:color="auto" w:fill="auto"/>
          </w:tcPr>
          <w:p w14:paraId="4BBFB2CF" w14:textId="02635154" w:rsidR="00CB5928" w:rsidRPr="00332C9E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(выбрать ТНПА):</w:t>
            </w:r>
          </w:p>
        </w:tc>
      </w:tr>
      <w:tr w:rsidR="00B9177F" w:rsidRPr="00FA5D96" w14:paraId="4A265DE0" w14:textId="77777777" w:rsidTr="00C55CB0">
        <w:tc>
          <w:tcPr>
            <w:tcW w:w="10373" w:type="dxa"/>
            <w:gridSpan w:val="23"/>
            <w:shd w:val="clear" w:color="auto" w:fill="auto"/>
          </w:tcPr>
          <w:p w14:paraId="0BA4E151" w14:textId="28323196" w:rsidR="00E749B1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E64E55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E64E55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E749B1"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 аттестации сварщиков Республики Беларусь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ручной, механизированной и автоматизированной сварке плавлением» утв. </w:t>
            </w:r>
            <w:proofErr w:type="spellStart"/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4F648524" w14:textId="5E33D722" w:rsidR="00E749B1" w:rsidRPr="00332C9E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E64E55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E64E55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СТБ ISO 9606-1-2022 Квалификационные испытания сварщиков. Сварка плавлением. Часть 1. Стали</w:t>
            </w:r>
            <w:r w:rsidR="00E749B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41E622" w14:textId="410AB5EE" w:rsidR="00B9177F" w:rsidRPr="00FA5D96" w:rsidRDefault="00CB5928" w:rsidP="00CB5928">
            <w:pPr>
              <w:spacing w:after="0" w:line="240" w:lineRule="auto"/>
              <w:ind w:left="-10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E64E55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E64E55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749B1"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СТБ 2350-2013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Строительство. Аттестация сварщиков. Требования и порядок проведения</w:t>
            </w:r>
            <w:r w:rsidR="00E749B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5CB0" w:rsidRPr="00723D29" w14:paraId="046EAB26" w14:textId="77777777" w:rsidTr="00C55CB0">
        <w:tc>
          <w:tcPr>
            <w:tcW w:w="10373" w:type="dxa"/>
            <w:gridSpan w:val="23"/>
            <w:shd w:val="clear" w:color="auto" w:fill="auto"/>
          </w:tcPr>
          <w:p w14:paraId="75421D65" w14:textId="77777777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5CB0" w:rsidRPr="00FA5D96" w14:paraId="19ABC6F0" w14:textId="77777777" w:rsidTr="00C55CB0">
        <w:tc>
          <w:tcPr>
            <w:tcW w:w="10373" w:type="dxa"/>
            <w:gridSpan w:val="23"/>
            <w:shd w:val="clear" w:color="auto" w:fill="auto"/>
          </w:tcPr>
          <w:p w14:paraId="6FBF51A3" w14:textId="6DFBAE3D" w:rsidR="00C55CB0" w:rsidRPr="00332C9E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При выполнении сварочных работ на предприятии используются:</w:t>
            </w:r>
          </w:p>
        </w:tc>
      </w:tr>
      <w:tr w:rsidR="00C55CB0" w:rsidRPr="00723D29" w14:paraId="2415762A" w14:textId="77777777" w:rsidTr="00463998">
        <w:tc>
          <w:tcPr>
            <w:tcW w:w="1276" w:type="dxa"/>
            <w:gridSpan w:val="2"/>
            <w:shd w:val="clear" w:color="auto" w:fill="auto"/>
          </w:tcPr>
          <w:p w14:paraId="02355EB5" w14:textId="0B894222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марки стали:</w:t>
            </w:r>
          </w:p>
        </w:tc>
        <w:tc>
          <w:tcPr>
            <w:tcW w:w="9097" w:type="dxa"/>
            <w:gridSpan w:val="21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723D29" w14:paraId="0F29B334" w14:textId="77777777" w:rsidTr="00463998">
        <w:tc>
          <w:tcPr>
            <w:tcW w:w="2835" w:type="dxa"/>
            <w:gridSpan w:val="5"/>
            <w:shd w:val="clear" w:color="auto" w:fill="auto"/>
          </w:tcPr>
          <w:p w14:paraId="4D5624B4" w14:textId="36AE949E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марки сварочных материалов:</w:t>
            </w:r>
          </w:p>
        </w:tc>
        <w:tc>
          <w:tcPr>
            <w:tcW w:w="7538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7CCAE7C0" w14:textId="77777777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723D29" w14:paraId="3F6C7344" w14:textId="77777777" w:rsidTr="00463998">
        <w:tc>
          <w:tcPr>
            <w:tcW w:w="5245" w:type="dxa"/>
            <w:gridSpan w:val="13"/>
            <w:shd w:val="clear" w:color="auto" w:fill="auto"/>
          </w:tcPr>
          <w:p w14:paraId="0FF383C3" w14:textId="1F3471EF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толщина металла (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min÷max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каждого процесса сварки):</w:t>
            </w:r>
          </w:p>
        </w:tc>
        <w:tc>
          <w:tcPr>
            <w:tcW w:w="5128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C1291B5" w14:textId="77777777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723D29" w14:paraId="28D7DD19" w14:textId="77777777" w:rsidTr="00463998">
        <w:tc>
          <w:tcPr>
            <w:tcW w:w="4962" w:type="dxa"/>
            <w:gridSpan w:val="12"/>
            <w:shd w:val="clear" w:color="auto" w:fill="auto"/>
          </w:tcPr>
          <w:p w14:paraId="78A65FAC" w14:textId="36D2DE2C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диаметр труб (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min÷max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каждого процесса сварки):</w:t>
            </w:r>
          </w:p>
        </w:tc>
        <w:tc>
          <w:tcPr>
            <w:tcW w:w="541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21B14604" w14:textId="77777777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723D29" w14:paraId="5D490F76" w14:textId="77777777" w:rsidTr="00463998">
        <w:tc>
          <w:tcPr>
            <w:tcW w:w="6237" w:type="dxa"/>
            <w:gridSpan w:val="17"/>
            <w:shd w:val="clear" w:color="auto" w:fill="auto"/>
          </w:tcPr>
          <w:p w14:paraId="47CB9F4B" w14:textId="2A18BF81" w:rsidR="00C55CB0" w:rsidRPr="00723D29" w:rsidRDefault="00E04BD4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типы сварных соединений, диаметры для арматуры по СТБ 2174-2011</w:t>
            </w:r>
            <w:r w:rsid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413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9AAECBD" w14:textId="77777777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23D29" w:rsidRPr="00723D29" w14:paraId="1C48B566" w14:textId="77777777" w:rsidTr="00723D29">
        <w:tc>
          <w:tcPr>
            <w:tcW w:w="10373" w:type="dxa"/>
            <w:gridSpan w:val="23"/>
            <w:shd w:val="clear" w:color="auto" w:fill="auto"/>
          </w:tcPr>
          <w:p w14:paraId="17791C8B" w14:textId="77777777" w:rsidR="00723D29" w:rsidRPr="00723D29" w:rsidRDefault="00723D29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239F" w:rsidRPr="00723D29" w14:paraId="4431EAA7" w14:textId="77777777" w:rsidTr="00723D29">
        <w:tc>
          <w:tcPr>
            <w:tcW w:w="10373" w:type="dxa"/>
            <w:gridSpan w:val="23"/>
            <w:shd w:val="clear" w:color="auto" w:fill="auto"/>
          </w:tcPr>
          <w:p w14:paraId="4A03E3B5" w14:textId="77777777" w:rsidR="0038239F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Наличие у сварщиков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24364D5" w14:textId="7526940A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действующих медицинских справок на право заниматься данным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видом деятельности;</w:t>
            </w:r>
          </w:p>
          <w:p w14:paraId="3E7FFD32" w14:textId="74C8A94D" w:rsidR="0038239F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свидетельства об окончании специализированного учебного заведения и (или) соответствующих курсов с присвоением квалификации сварщика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F213B62" w14:textId="4B2E1323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допуска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электробезопасности не ниже II</w:t>
            </w:r>
          </w:p>
          <w:p w14:paraId="7BF369E2" w14:textId="48EFFEBC" w:rsidR="0038239F" w:rsidRPr="00723D29" w:rsidRDefault="0038239F" w:rsidP="0038239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C0C4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ПОДТВЕРЖДАЕМ.</w:t>
            </w:r>
          </w:p>
        </w:tc>
      </w:tr>
      <w:tr w:rsidR="0038239F" w:rsidRPr="00723D29" w14:paraId="449A44F3" w14:textId="77777777" w:rsidTr="00723D29">
        <w:tc>
          <w:tcPr>
            <w:tcW w:w="10373" w:type="dxa"/>
            <w:gridSpan w:val="23"/>
            <w:shd w:val="clear" w:color="auto" w:fill="auto"/>
          </w:tcPr>
          <w:p w14:paraId="6322AED6" w14:textId="77777777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D29" w:rsidRPr="00723D29" w14:paraId="67A77126" w14:textId="77777777" w:rsidTr="00723D29">
        <w:tc>
          <w:tcPr>
            <w:tcW w:w="10373" w:type="dxa"/>
            <w:gridSpan w:val="23"/>
            <w:shd w:val="clear" w:color="auto" w:fill="auto"/>
          </w:tcPr>
          <w:p w14:paraId="1013EE3E" w14:textId="0254EA81" w:rsidR="00723D29" w:rsidRPr="00E64E55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r w:rsidRPr="00E64E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Оплату гарантируем.</w:t>
            </w:r>
            <w:bookmarkEnd w:id="0"/>
          </w:p>
        </w:tc>
      </w:tr>
      <w:tr w:rsidR="00723D29" w:rsidRPr="00723D29" w14:paraId="0C41DDFF" w14:textId="77777777" w:rsidTr="004040DD">
        <w:tc>
          <w:tcPr>
            <w:tcW w:w="10373" w:type="dxa"/>
            <w:gridSpan w:val="23"/>
            <w:shd w:val="clear" w:color="auto" w:fill="auto"/>
          </w:tcPr>
          <w:p w14:paraId="503B4138" w14:textId="77777777" w:rsidR="00723D29" w:rsidRPr="00723D29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D00FDF" w14:paraId="132DDC0C" w14:textId="77777777" w:rsidTr="00EE535B">
        <w:tc>
          <w:tcPr>
            <w:tcW w:w="382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5A73C46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14:paraId="1BC0106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241805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15E4F29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3BE0D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535B" w:rsidRPr="00FA5D96" w14:paraId="51054CB2" w14:textId="77777777" w:rsidTr="00EE535B">
        <w:tc>
          <w:tcPr>
            <w:tcW w:w="3828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662F289" w14:textId="332C8F5D" w:rsidR="00B9177F" w:rsidRPr="00FA5D96" w:rsidRDefault="00EE535B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7CFF6455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773" w:type="dxa"/>
            <w:gridSpan w:val="3"/>
            <w:shd w:val="clear" w:color="auto" w:fill="auto"/>
          </w:tcPr>
          <w:p w14:paraId="11419648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EE535B" w:rsidRPr="00D00FDF" w14:paraId="7B3CB1D5" w14:textId="73BE5831" w:rsidTr="00EE535B">
        <w:trPr>
          <w:trHeight w:val="307"/>
        </w:trPr>
        <w:tc>
          <w:tcPr>
            <w:tcW w:w="3828" w:type="dxa"/>
            <w:gridSpan w:val="7"/>
            <w:shd w:val="clear" w:color="auto" w:fill="auto"/>
          </w:tcPr>
          <w:p w14:paraId="18C5E707" w14:textId="0B2AA666" w:rsidR="00B9177F" w:rsidRPr="00D00FDF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0FDF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F000D2" w14:textId="16D5E4BA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9"/>
            <w:shd w:val="clear" w:color="auto" w:fill="auto"/>
          </w:tcPr>
          <w:p w14:paraId="37CC4256" w14:textId="10EA8E36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5D894730" w14:textId="04E680B9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shd w:val="clear" w:color="auto" w:fill="auto"/>
          </w:tcPr>
          <w:p w14:paraId="684A455C" w14:textId="7CE84B30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0FDF">
              <w:rPr>
                <w:rFonts w:ascii="Times New Roman" w:eastAsia="Times New Roman" w:hAnsi="Times New Roman" w:cs="Times New Roman"/>
                <w:sz w:val="20"/>
                <w:szCs w:val="20"/>
              </w:rPr>
              <w:t>____.____.202__ г.</w:t>
            </w:r>
          </w:p>
        </w:tc>
      </w:tr>
      <w:tr w:rsidR="00C658F9" w:rsidRPr="00FA5D96" w14:paraId="252C9472" w14:textId="77777777" w:rsidTr="00C55CB0">
        <w:tc>
          <w:tcPr>
            <w:tcW w:w="10373" w:type="dxa"/>
            <w:gridSpan w:val="23"/>
            <w:shd w:val="clear" w:color="auto" w:fill="auto"/>
          </w:tcPr>
          <w:p w14:paraId="04CC1ACB" w14:textId="79EDD8A8" w:rsidR="00C658F9" w:rsidRPr="00FA5D96" w:rsidRDefault="00C658F9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FA5D96" w14:paraId="145A0D2F" w14:textId="77777777" w:rsidTr="00732BDF">
        <w:tc>
          <w:tcPr>
            <w:tcW w:w="2072" w:type="dxa"/>
            <w:gridSpan w:val="3"/>
            <w:shd w:val="clear" w:color="auto" w:fill="auto"/>
          </w:tcPr>
          <w:p w14:paraId="7F154965" w14:textId="76D2F8B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Ф.И.О. и должность:</w:t>
            </w:r>
          </w:p>
        </w:tc>
        <w:tc>
          <w:tcPr>
            <w:tcW w:w="8301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FA5D96" w14:paraId="58FBFDE6" w14:textId="6127D3E1" w:rsidTr="00732BDF">
        <w:tc>
          <w:tcPr>
            <w:tcW w:w="2072" w:type="dxa"/>
            <w:gridSpan w:val="3"/>
            <w:shd w:val="clear" w:color="auto" w:fill="auto"/>
          </w:tcPr>
          <w:p w14:paraId="5D9B385F" w14:textId="2C00BEF6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74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25" w:type="dxa"/>
            <w:gridSpan w:val="8"/>
            <w:shd w:val="clear" w:color="auto" w:fill="auto"/>
          </w:tcPr>
          <w:p w14:paraId="40A22DF0" w14:textId="0CB8F03C" w:rsidR="00B9177F" w:rsidRPr="00FA5D96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3282FAA0" w:rsidR="003169D1" w:rsidRDefault="003169D1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D58871" w14:textId="77777777" w:rsidR="003169D1" w:rsidRDefault="003169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3"/>
        <w:gridCol w:w="2492"/>
        <w:gridCol w:w="2503"/>
        <w:gridCol w:w="2434"/>
      </w:tblGrid>
      <w:tr w:rsidR="003169D1" w:rsidRPr="003169D1" w14:paraId="07AE5C5A" w14:textId="77777777" w:rsidTr="006F63AC">
        <w:tc>
          <w:tcPr>
            <w:tcW w:w="10422" w:type="dxa"/>
            <w:gridSpan w:val="4"/>
          </w:tcPr>
          <w:p w14:paraId="04E95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lastRenderedPageBreak/>
              <w:t>СПРАВОЧНО:</w:t>
            </w:r>
          </w:p>
        </w:tc>
      </w:tr>
      <w:tr w:rsidR="003169D1" w:rsidRPr="003169D1" w14:paraId="152BEF90" w14:textId="77777777" w:rsidTr="006F63AC">
        <w:tc>
          <w:tcPr>
            <w:tcW w:w="5211" w:type="dxa"/>
            <w:gridSpan w:val="2"/>
            <w:shd w:val="clear" w:color="auto" w:fill="BFBFBF" w:themeFill="background1" w:themeFillShade="BF"/>
          </w:tcPr>
          <w:p w14:paraId="47198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(свидетельство) </w:t>
            </w:r>
            <w:proofErr w:type="spellStart"/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Госпромнадзора</w:t>
            </w:r>
            <w:proofErr w:type="spellEnd"/>
          </w:p>
          <w:p w14:paraId="3A4FEF43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№11-02-021-2025 от «10» марта 2025г.</w:t>
            </w:r>
          </w:p>
        </w:tc>
        <w:tc>
          <w:tcPr>
            <w:tcW w:w="5211" w:type="dxa"/>
            <w:gridSpan w:val="2"/>
            <w:shd w:val="clear" w:color="auto" w:fill="BFBFBF" w:themeFill="background1" w:themeFillShade="BF"/>
          </w:tcPr>
          <w:p w14:paraId="279AC112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РУП «Стройтехнорм» </w:t>
            </w:r>
          </w:p>
          <w:p w14:paraId="76EDA04F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№12-08-04/021-2024 от «23» февраля 2024г.</w:t>
            </w:r>
          </w:p>
        </w:tc>
      </w:tr>
      <w:tr w:rsidR="003169D1" w:rsidRPr="003169D1" w14:paraId="18623C22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51921A5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6D0949D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</w:tr>
      <w:tr w:rsidR="003169D1" w:rsidRPr="003169D1" w14:paraId="207CE2B3" w14:textId="77777777" w:rsidTr="006F63AC">
        <w:tc>
          <w:tcPr>
            <w:tcW w:w="5211" w:type="dxa"/>
            <w:gridSpan w:val="2"/>
          </w:tcPr>
          <w:p w14:paraId="0BA9B068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 Дуговая сварка плавящимся покрытым электродом (процесс сварки – 111);</w:t>
            </w:r>
          </w:p>
          <w:p w14:paraId="07E1474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2. Дуговая сварка в инертном газе неплавящемся вольфрамовым электродом с присадочной проволокой/прутком (процесс сварки-141);</w:t>
            </w:r>
          </w:p>
          <w:p w14:paraId="6877F27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3. Дуговая сварка в активном газе плавящимся проволочным электродом (процесс сварки - 135);</w:t>
            </w:r>
          </w:p>
          <w:p w14:paraId="5C9D953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4. Дуговая сварка под флюсом проволочным электродом (процесс сварки- 121);</w:t>
            </w:r>
          </w:p>
          <w:p w14:paraId="24737FC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 Ацетиленокислородная сварка (процесс сварки -311).</w:t>
            </w:r>
          </w:p>
          <w:p w14:paraId="7DFAED9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11" w:type="dxa"/>
            <w:gridSpan w:val="2"/>
          </w:tcPr>
          <w:p w14:paraId="1E794E9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1. ручная дуговая сварка покрытыми металлическими электродами (процесс сварки 111);</w:t>
            </w:r>
          </w:p>
          <w:p w14:paraId="2EC99CA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2. дуговая сварка в защитном газе неплавящимся вольфрамовым электродом (процесс сварки 14) – 141;</w:t>
            </w:r>
          </w:p>
          <w:p w14:paraId="078B6E5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3. дуговая сварка в защитном газе плавящимся электродом (процесс сварки 13) - 135;</w:t>
            </w:r>
          </w:p>
          <w:p w14:paraId="0B13BD0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4. дуговая сварка под флюсом (процесс сварки 12)-12, 121;</w:t>
            </w:r>
          </w:p>
          <w:p w14:paraId="0F472703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5. газовая сварка газокислородным пламенем (процесс сварки 31)-311;</w:t>
            </w:r>
          </w:p>
          <w:p w14:paraId="37B0486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6. точечная контактная сварка (процесс сварки 21);</w:t>
            </w:r>
          </w:p>
          <w:p w14:paraId="00D7492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7. стыковая сварка оплавлением (процесс сварки 24);</w:t>
            </w:r>
          </w:p>
          <w:p w14:paraId="5E1D2E0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8. лазерная сварка (процесс сварки 52).</w:t>
            </w:r>
          </w:p>
        </w:tc>
      </w:tr>
      <w:tr w:rsidR="003169D1" w:rsidRPr="003169D1" w14:paraId="6B4B06A0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7211A58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**Поднадзорные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 </w:t>
            </w:r>
          </w:p>
          <w:p w14:paraId="2A07DDD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(в соответствии с Приложением 2 к Закону Республики Беларусь "О промышленной безопасности"):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09390394" w14:textId="7FA21D19" w:rsidR="003169D1" w:rsidRPr="003169D1" w:rsidRDefault="003169D1" w:rsidP="00023F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Неподнадзорные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объекты:</w:t>
            </w:r>
          </w:p>
        </w:tc>
      </w:tr>
      <w:tr w:rsidR="003169D1" w:rsidRPr="003169D1" w14:paraId="296989CC" w14:textId="77777777" w:rsidTr="006F63AC">
        <w:trPr>
          <w:trHeight w:val="2546"/>
        </w:trPr>
        <w:tc>
          <w:tcPr>
            <w:tcW w:w="5211" w:type="dxa"/>
            <w:gridSpan w:val="2"/>
          </w:tcPr>
          <w:p w14:paraId="384A1B5E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и производства с химическими, физико-химическими, физическими процессами, … ;</w:t>
            </w:r>
          </w:p>
          <w:p w14:paraId="0E08A6B7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Аммиачно-холодильные установки…;</w:t>
            </w:r>
          </w:p>
          <w:p w14:paraId="7CF06B7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Элеваторы, склады силосного типа…;</w:t>
            </w:r>
          </w:p>
          <w:p w14:paraId="2E5845F2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Оборудование, работающее под избыточным давлением…;</w:t>
            </w:r>
          </w:p>
          <w:p w14:paraId="0B801CE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Подъемные сооружения:</w:t>
            </w:r>
          </w:p>
          <w:p w14:paraId="4CE25290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грузоподъемные краны (включая грузозахватные приспособления и тару);</w:t>
            </w:r>
          </w:p>
          <w:p w14:paraId="21864D6F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5.2 лифты электрические, гидравлические…;</w:t>
            </w:r>
          </w:p>
          <w:p w14:paraId="38555D1D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5.3 эскалаторы и конвейеры пассажирские…;</w:t>
            </w:r>
          </w:p>
          <w:p w14:paraId="3DE1E772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5.4 подъемники строительные грузопассажирские…;</w:t>
            </w:r>
          </w:p>
          <w:p w14:paraId="1E78C5F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Аттракционы…;</w:t>
            </w:r>
          </w:p>
          <w:p w14:paraId="1A4EC45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Горные выработки диаметром 1200 миллиметров и более…;</w:t>
            </w:r>
          </w:p>
          <w:p w14:paraId="5ACECE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Карьеры, разрезы по добыче полезных ископаемых…;</w:t>
            </w:r>
          </w:p>
          <w:p w14:paraId="4AD65FE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Дробильно-сортировочные заводы, дробильно-сортировочные установки, производства…;</w:t>
            </w:r>
          </w:p>
          <w:p w14:paraId="1D2AA7C5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Цехи, участки, в состав которых входят разведочные и эксплуатационные буровые скважины…;</w:t>
            </w:r>
          </w:p>
          <w:p w14:paraId="0872EB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Непрерывный транспорт (конвейеры, пульпопроводы и другое)…;</w:t>
            </w:r>
          </w:p>
          <w:p w14:paraId="3BC2BEB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Объекты, на которых осуществляется бурение скважин…;</w:t>
            </w:r>
          </w:p>
          <w:p w14:paraId="391C1594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металлургического и литейного производства…;</w:t>
            </w:r>
          </w:p>
          <w:p w14:paraId="05749C18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газораспределительной системы и газопотребления…;</w:t>
            </w:r>
          </w:p>
          <w:p w14:paraId="6595099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Газопроводы и газовое оборудование тепловых электростанций и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газоэнергетических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установок…;</w:t>
            </w:r>
          </w:p>
          <w:p w14:paraId="219D49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магистральных трубопроводов…;</w:t>
            </w:r>
          </w:p>
        </w:tc>
        <w:tc>
          <w:tcPr>
            <w:tcW w:w="5211" w:type="dxa"/>
            <w:gridSpan w:val="2"/>
            <w:vMerge w:val="restart"/>
          </w:tcPr>
          <w:p w14:paraId="2A264CC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20. Тепловые сети. </w:t>
            </w:r>
          </w:p>
          <w:p w14:paraId="1A5BD39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21. Наружные сети и сооружения водоснабжения и канализации;</w:t>
            </w:r>
          </w:p>
          <w:p w14:paraId="4FD23B20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 Внутренние инженерные системы зданий и сооружений;</w:t>
            </w:r>
          </w:p>
          <w:p w14:paraId="4F33159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 Металлические конструкции;</w:t>
            </w:r>
          </w:p>
          <w:p w14:paraId="75D008F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24. Арматура и закладные изделия железобетонных конструкций;</w:t>
            </w:r>
          </w:p>
          <w:p w14:paraId="48F4ADA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25. Трубопроводы автоматических установок пожаротушения;</w:t>
            </w:r>
          </w:p>
          <w:p w14:paraId="6DB74CF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26. Технологические трубопроводы;</w:t>
            </w:r>
          </w:p>
          <w:p w14:paraId="108D36EC" w14:textId="0943374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27. Технологическое оборудование;</w:t>
            </w:r>
          </w:p>
          <w:p w14:paraId="1480B9EE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697A618C" w14:textId="77777777" w:rsidTr="006F63AC">
        <w:trPr>
          <w:trHeight w:val="249"/>
        </w:trPr>
        <w:tc>
          <w:tcPr>
            <w:tcW w:w="5211" w:type="dxa"/>
            <w:gridSpan w:val="2"/>
            <w:shd w:val="clear" w:color="auto" w:fill="F2F2F2" w:themeFill="background1" w:themeFillShade="F2"/>
          </w:tcPr>
          <w:p w14:paraId="50D822A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**Технические устройства, эксплуатируемые на ПОО, в соответствии с Постановлением Совета Министров Республики Беларусь от 05.08.2016 № 613</w:t>
            </w:r>
          </w:p>
        </w:tc>
        <w:tc>
          <w:tcPr>
            <w:tcW w:w="5211" w:type="dxa"/>
            <w:gridSpan w:val="2"/>
            <w:vMerge/>
          </w:tcPr>
          <w:p w14:paraId="0EB5A4A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16952A2E" w14:textId="77777777" w:rsidTr="006F63AC">
        <w:trPr>
          <w:trHeight w:val="56"/>
        </w:trPr>
        <w:tc>
          <w:tcPr>
            <w:tcW w:w="5211" w:type="dxa"/>
            <w:gridSpan w:val="2"/>
          </w:tcPr>
          <w:p w14:paraId="16FD319F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Технологически трубопроводы;</w:t>
            </w:r>
          </w:p>
          <w:p w14:paraId="0A655A9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Технологическое оборудование;</w:t>
            </w:r>
          </w:p>
          <w:p w14:paraId="6D51CE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Паровые котлы с давлением пара не более 0,07 МПа и водогрейных котлов с температурой нагрева воды не выше 115°С…</w:t>
            </w:r>
          </w:p>
        </w:tc>
        <w:tc>
          <w:tcPr>
            <w:tcW w:w="5211" w:type="dxa"/>
            <w:gridSpan w:val="2"/>
            <w:vMerge/>
          </w:tcPr>
          <w:p w14:paraId="7678E279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0C01A82E" w14:textId="77777777" w:rsidTr="006F63AC">
        <w:tc>
          <w:tcPr>
            <w:tcW w:w="10422" w:type="dxa"/>
            <w:gridSpan w:val="4"/>
            <w:shd w:val="clear" w:color="auto" w:fill="F2F2F2" w:themeFill="background1" w:themeFillShade="F2"/>
          </w:tcPr>
          <w:p w14:paraId="737FE1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***Группы (подгруппы) основных материалов по СТБ ISO/TR 15608-2010:</w:t>
            </w:r>
          </w:p>
        </w:tc>
      </w:tr>
      <w:tr w:rsidR="003169D1" w:rsidRPr="003169D1" w14:paraId="4AB1F4E9" w14:textId="77777777" w:rsidTr="006F63AC">
        <w:tc>
          <w:tcPr>
            <w:tcW w:w="2605" w:type="dxa"/>
          </w:tcPr>
          <w:p w14:paraId="369DA9C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Группа 1,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подруппы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:</w:t>
            </w:r>
          </w:p>
          <w:p w14:paraId="5987128E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1.1 (например, Ст3, сталь 20);</w:t>
            </w:r>
          </w:p>
          <w:p w14:paraId="2DDFB49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1.2 (например, 09Г2С);</w:t>
            </w:r>
          </w:p>
          <w:p w14:paraId="7A1EF67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1.3 (например, 10ХСНД);</w:t>
            </w:r>
          </w:p>
          <w:p w14:paraId="10E3151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1.4 (например, 15ХСНД);</w:t>
            </w:r>
          </w:p>
        </w:tc>
        <w:tc>
          <w:tcPr>
            <w:tcW w:w="2606" w:type="dxa"/>
          </w:tcPr>
          <w:p w14:paraId="72ADF58A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5, подгруппы:</w:t>
            </w:r>
          </w:p>
          <w:p w14:paraId="16B1A09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(например, 15ХМ);</w:t>
            </w:r>
          </w:p>
          <w:p w14:paraId="376A018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5.3 (например, 15Х5М); </w:t>
            </w:r>
          </w:p>
          <w:p w14:paraId="78C9F8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8, подгруппы:</w:t>
            </w:r>
          </w:p>
          <w:p w14:paraId="7755F41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8.1 (например, 12Х18Н10Т)</w:t>
            </w:r>
          </w:p>
        </w:tc>
        <w:tc>
          <w:tcPr>
            <w:tcW w:w="2605" w:type="dxa"/>
          </w:tcPr>
          <w:p w14:paraId="3782F2B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22, подгруппы:</w:t>
            </w:r>
          </w:p>
          <w:p w14:paraId="35A581B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22.3 (например, АМг2);</w:t>
            </w:r>
          </w:p>
          <w:p w14:paraId="296EF8C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22.4 (например, Амг5);</w:t>
            </w:r>
          </w:p>
          <w:p w14:paraId="214B420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23, подгруппы:</w:t>
            </w:r>
          </w:p>
          <w:p w14:paraId="5F3044C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23.1 (например, АД31)</w:t>
            </w:r>
          </w:p>
        </w:tc>
        <w:tc>
          <w:tcPr>
            <w:tcW w:w="2606" w:type="dxa"/>
          </w:tcPr>
          <w:p w14:paraId="59CA8DE2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</w:tbl>
    <w:p w14:paraId="4452AB50" w14:textId="77777777" w:rsidR="00D70CF3" w:rsidRPr="003169D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70CF3" w:rsidRPr="003169D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B2D"/>
    <w:multiLevelType w:val="hybridMultilevel"/>
    <w:tmpl w:val="0D6A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674"/>
    <w:multiLevelType w:val="hybridMultilevel"/>
    <w:tmpl w:val="D0F01AC6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6D657FC9"/>
    <w:multiLevelType w:val="hybridMultilevel"/>
    <w:tmpl w:val="70B664F0"/>
    <w:lvl w:ilvl="0" w:tplc="AE9AEA1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23F77"/>
    <w:rsid w:val="00030AC0"/>
    <w:rsid w:val="000344CD"/>
    <w:rsid w:val="00034DEE"/>
    <w:rsid w:val="00082D8F"/>
    <w:rsid w:val="00091D37"/>
    <w:rsid w:val="00106ECF"/>
    <w:rsid w:val="001128E0"/>
    <w:rsid w:val="00142152"/>
    <w:rsid w:val="001633A3"/>
    <w:rsid w:val="00190EC6"/>
    <w:rsid w:val="001C3A29"/>
    <w:rsid w:val="001E5224"/>
    <w:rsid w:val="00257897"/>
    <w:rsid w:val="00292BF8"/>
    <w:rsid w:val="002A17E6"/>
    <w:rsid w:val="00302E51"/>
    <w:rsid w:val="00307EA2"/>
    <w:rsid w:val="003169D1"/>
    <w:rsid w:val="00356AF4"/>
    <w:rsid w:val="0038239F"/>
    <w:rsid w:val="003A065B"/>
    <w:rsid w:val="003D7A9D"/>
    <w:rsid w:val="004040DD"/>
    <w:rsid w:val="00434C88"/>
    <w:rsid w:val="00463998"/>
    <w:rsid w:val="004C7B42"/>
    <w:rsid w:val="004E5FD0"/>
    <w:rsid w:val="00514A96"/>
    <w:rsid w:val="005473E9"/>
    <w:rsid w:val="005620B7"/>
    <w:rsid w:val="005A3FC8"/>
    <w:rsid w:val="005D4F77"/>
    <w:rsid w:val="005E3D84"/>
    <w:rsid w:val="0062436F"/>
    <w:rsid w:val="00656CEA"/>
    <w:rsid w:val="006A63F9"/>
    <w:rsid w:val="006F0FDC"/>
    <w:rsid w:val="00707FFE"/>
    <w:rsid w:val="00723D29"/>
    <w:rsid w:val="00732BDF"/>
    <w:rsid w:val="0076675D"/>
    <w:rsid w:val="00767C65"/>
    <w:rsid w:val="007A3B02"/>
    <w:rsid w:val="007E04ED"/>
    <w:rsid w:val="00893EF4"/>
    <w:rsid w:val="008A4A80"/>
    <w:rsid w:val="008F19EE"/>
    <w:rsid w:val="008F430F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AE5150"/>
    <w:rsid w:val="00B237EB"/>
    <w:rsid w:val="00B54CC4"/>
    <w:rsid w:val="00B637BD"/>
    <w:rsid w:val="00B9177F"/>
    <w:rsid w:val="00BB31EC"/>
    <w:rsid w:val="00BC3FCB"/>
    <w:rsid w:val="00BD74D4"/>
    <w:rsid w:val="00BE7CB1"/>
    <w:rsid w:val="00C138F8"/>
    <w:rsid w:val="00C55CB0"/>
    <w:rsid w:val="00C658F9"/>
    <w:rsid w:val="00C87701"/>
    <w:rsid w:val="00C9340E"/>
    <w:rsid w:val="00CB5928"/>
    <w:rsid w:val="00CC6A06"/>
    <w:rsid w:val="00D00FDF"/>
    <w:rsid w:val="00D06CCB"/>
    <w:rsid w:val="00D07A21"/>
    <w:rsid w:val="00D70CF3"/>
    <w:rsid w:val="00D72FCB"/>
    <w:rsid w:val="00DA389A"/>
    <w:rsid w:val="00DF1CA2"/>
    <w:rsid w:val="00E04BD4"/>
    <w:rsid w:val="00E26DC4"/>
    <w:rsid w:val="00E328B9"/>
    <w:rsid w:val="00E62D44"/>
    <w:rsid w:val="00E64E55"/>
    <w:rsid w:val="00E749B1"/>
    <w:rsid w:val="00EA4C53"/>
    <w:rsid w:val="00EE535B"/>
    <w:rsid w:val="00F10085"/>
    <w:rsid w:val="00F134E4"/>
    <w:rsid w:val="00FA5D96"/>
    <w:rsid w:val="00FC3835"/>
    <w:rsid w:val="00FE4AEB"/>
    <w:rsid w:val="00FF0421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E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48</cp:revision>
  <cp:lastPrinted>2022-02-14T12:33:00Z</cp:lastPrinted>
  <dcterms:created xsi:type="dcterms:W3CDTF">2026-09-02T12:43:00Z</dcterms:created>
  <dcterms:modified xsi:type="dcterms:W3CDTF">2026-09-02T13:59:00Z</dcterms:modified>
</cp:coreProperties>
</file>